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5B21" w14:textId="77777777" w:rsidR="005F45BE" w:rsidRPr="00927A41" w:rsidRDefault="005F45BE" w:rsidP="005F45BE">
      <w:pPr>
        <w:jc w:val="center"/>
        <w:rPr>
          <w:rFonts w:ascii="Times New Roman" w:hAnsi="Times New Roman"/>
          <w:sz w:val="20"/>
          <w:szCs w:val="20"/>
        </w:rPr>
      </w:pPr>
      <w:bookmarkStart w:id="0" w:name="sub_1000"/>
      <w:r w:rsidRPr="00927A41">
        <w:rPr>
          <w:rFonts w:ascii="Times New Roman" w:hAnsi="Times New Roman"/>
          <w:b/>
          <w:noProof/>
          <w:szCs w:val="28"/>
          <w:lang w:val="uk-UA" w:eastAsia="uk-UA"/>
        </w:rPr>
        <w:drawing>
          <wp:inline distT="0" distB="0" distL="0" distR="0" wp14:anchorId="7B640999" wp14:editId="47D11EDA">
            <wp:extent cx="619125" cy="10763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4A746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1D5FFB">
        <w:rPr>
          <w:b/>
          <w:sz w:val="28"/>
          <w:szCs w:val="28"/>
        </w:rPr>
        <w:t>АДМИНИСТРАЦИЯ МУНИЦИПАЛЬНОГО ОКРУГА</w:t>
      </w:r>
    </w:p>
    <w:p w14:paraId="0B4221AB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1D5FFB">
        <w:rPr>
          <w:b/>
          <w:sz w:val="28"/>
          <w:szCs w:val="28"/>
        </w:rPr>
        <w:t>МУНИЦИПАЛЬНОЕ ОБРАЗОВАНИЕ</w:t>
      </w:r>
    </w:p>
    <w:p w14:paraId="03124CB4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1D5FFB">
        <w:rPr>
          <w:b/>
          <w:sz w:val="28"/>
          <w:szCs w:val="28"/>
        </w:rPr>
        <w:t>СТАНИЧНО-ЛУГАНСКИЙ МУНИЦИПАЛЬНЫЙ ОКРУГ</w:t>
      </w:r>
    </w:p>
    <w:p w14:paraId="701555FA" w14:textId="77777777" w:rsidR="005F45BE" w:rsidRPr="001D5FFB" w:rsidRDefault="005F45BE" w:rsidP="005F45BE">
      <w:pPr>
        <w:pStyle w:val="1"/>
        <w:spacing w:after="0" w:line="240" w:lineRule="auto"/>
        <w:jc w:val="center"/>
        <w:rPr>
          <w:b/>
        </w:rPr>
      </w:pPr>
      <w:r w:rsidRPr="001D5FFB">
        <w:rPr>
          <w:b/>
          <w:sz w:val="28"/>
          <w:szCs w:val="28"/>
        </w:rPr>
        <w:t>ЛУГАНСКОЙ НАРОДНОЙ РЕСПУБЛИКИ</w:t>
      </w:r>
    </w:p>
    <w:p w14:paraId="7D9047B0" w14:textId="77777777" w:rsidR="005F45BE" w:rsidRPr="00927A41" w:rsidRDefault="005F45BE" w:rsidP="005F45BE">
      <w:pPr>
        <w:pStyle w:val="1"/>
        <w:spacing w:after="0" w:line="240" w:lineRule="auto"/>
        <w:rPr>
          <w:sz w:val="20"/>
          <w:szCs w:val="20"/>
        </w:rPr>
      </w:pPr>
    </w:p>
    <w:p w14:paraId="231B230D" w14:textId="77777777" w:rsidR="005F45BE" w:rsidRPr="00927A41" w:rsidRDefault="005F45BE" w:rsidP="005F45BE">
      <w:pPr>
        <w:spacing w:after="0"/>
        <w:rPr>
          <w:rStyle w:val="a4"/>
          <w:rFonts w:ascii="Times New Roman" w:hAnsi="Times New Roman"/>
          <w:sz w:val="23"/>
          <w:szCs w:val="23"/>
          <w:shd w:val="clear" w:color="auto" w:fill="FFFFFF"/>
        </w:rPr>
      </w:pPr>
    </w:p>
    <w:p w14:paraId="631C63CA" w14:textId="77777777" w:rsidR="005F45BE" w:rsidRPr="00927A41" w:rsidRDefault="005F45BE" w:rsidP="005F45BE">
      <w:pPr>
        <w:spacing w:after="0"/>
        <w:ind w:left="4962" w:hanging="4962"/>
        <w:jc w:val="center"/>
        <w:rPr>
          <w:rFonts w:ascii="Times New Roman" w:hAnsi="Times New Roman"/>
          <w:b/>
          <w:sz w:val="32"/>
          <w:szCs w:val="32"/>
        </w:rPr>
      </w:pPr>
      <w:r w:rsidRPr="00927A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532D33D1" w14:textId="77777777" w:rsidR="005F45BE" w:rsidRPr="001D5FFB" w:rsidRDefault="005F45BE" w:rsidP="005F45BE">
      <w:pPr>
        <w:spacing w:after="0"/>
        <w:ind w:left="4962" w:hanging="4962"/>
        <w:rPr>
          <w:rFonts w:ascii="Times New Roman" w:hAnsi="Times New Roman"/>
          <w:b/>
          <w:sz w:val="24"/>
          <w:szCs w:val="24"/>
        </w:rPr>
      </w:pPr>
    </w:p>
    <w:p w14:paraId="0829C74D" w14:textId="77777777" w:rsidR="005F45BE" w:rsidRPr="003E01EE" w:rsidRDefault="00142DD8" w:rsidP="005F45BE">
      <w:pPr>
        <w:spacing w:after="0"/>
        <w:ind w:left="4962" w:right="-141" w:hanging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3E01EE" w:rsidRPr="003E01EE">
        <w:rPr>
          <w:rFonts w:ascii="Times New Roman" w:hAnsi="Times New Roman"/>
          <w:sz w:val="28"/>
          <w:szCs w:val="28"/>
        </w:rPr>
        <w:t>9 января 2025 года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6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№__</w:t>
      </w:r>
      <w:r w:rsidR="003E01EE" w:rsidRPr="003E01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</w:t>
      </w:r>
    </w:p>
    <w:p w14:paraId="45CF7771" w14:textId="77777777" w:rsidR="005F45BE" w:rsidRPr="003E01EE" w:rsidRDefault="005F45BE" w:rsidP="005F45BE">
      <w:pPr>
        <w:spacing w:after="0"/>
        <w:ind w:left="4962" w:hanging="4962"/>
        <w:rPr>
          <w:rFonts w:ascii="Times New Roman" w:hAnsi="Times New Roman"/>
          <w:sz w:val="28"/>
          <w:szCs w:val="28"/>
        </w:rPr>
      </w:pPr>
    </w:p>
    <w:p w14:paraId="4325F2CE" w14:textId="77777777" w:rsidR="005F45BE" w:rsidRDefault="005F45BE" w:rsidP="005F45BE">
      <w:pPr>
        <w:ind w:left="4962" w:hanging="4962"/>
        <w:jc w:val="center"/>
        <w:rPr>
          <w:rFonts w:ascii="Times New Roman" w:hAnsi="Times New Roman"/>
          <w:sz w:val="26"/>
          <w:szCs w:val="26"/>
        </w:rPr>
      </w:pPr>
      <w:r w:rsidRPr="00927A41">
        <w:rPr>
          <w:rFonts w:ascii="Times New Roman" w:hAnsi="Times New Roman"/>
          <w:sz w:val="26"/>
          <w:szCs w:val="26"/>
        </w:rPr>
        <w:t>пгт Станица Луганская</w:t>
      </w:r>
    </w:p>
    <w:p w14:paraId="21E0B0FD" w14:textId="77777777" w:rsidR="005F45BE" w:rsidRPr="006E16DB" w:rsidRDefault="005F45BE" w:rsidP="005F45B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43F29FD1" w14:textId="77777777" w:rsidR="005F45BE" w:rsidRPr="0075769E" w:rsidRDefault="005F45BE" w:rsidP="00757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6DB">
        <w:rPr>
          <w:rFonts w:ascii="Times New Roman" w:eastAsia="Times New Roman" w:hAnsi="Times New Roman"/>
          <w:b/>
          <w:sz w:val="28"/>
          <w:szCs w:val="28"/>
        </w:rPr>
        <w:t>О</w:t>
      </w:r>
      <w:r w:rsidR="0075769E">
        <w:rPr>
          <w:rFonts w:ascii="Times New Roman" w:eastAsia="Times New Roman" w:hAnsi="Times New Roman"/>
          <w:b/>
          <w:sz w:val="28"/>
          <w:szCs w:val="28"/>
        </w:rPr>
        <w:t>б</w:t>
      </w:r>
      <w:r w:rsidRPr="006E16D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утверждении календарного плана </w:t>
      </w:r>
      <w:r w:rsidRPr="006E16DB">
        <w:rPr>
          <w:rFonts w:ascii="Times New Roman" w:eastAsia="Times New Roman" w:hAnsi="Times New Roman"/>
          <w:b/>
          <w:sz w:val="28"/>
          <w:szCs w:val="28"/>
        </w:rPr>
        <w:t>физкультурных мероприятий и спортивных мероприятий</w:t>
      </w:r>
      <w:r w:rsidRPr="00AF2E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</w:t>
      </w:r>
      <w:r w:rsidR="0075769E">
        <w:rPr>
          <w:rFonts w:ascii="Times New Roman" w:hAnsi="Times New Roman"/>
          <w:b/>
          <w:sz w:val="28"/>
          <w:szCs w:val="28"/>
        </w:rPr>
        <w:t xml:space="preserve">руга муниципальное образование </w:t>
      </w:r>
      <w:r>
        <w:rPr>
          <w:rFonts w:ascii="Times New Roman" w:hAnsi="Times New Roman"/>
          <w:b/>
          <w:sz w:val="28"/>
          <w:szCs w:val="28"/>
        </w:rPr>
        <w:t>Станично-Луганский муниципальный округ</w:t>
      </w:r>
      <w:r w:rsidRPr="00AF2E2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DEA00D2" w14:textId="77777777" w:rsidR="005F45BE" w:rsidRDefault="005F45BE" w:rsidP="005F45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F2E25">
        <w:rPr>
          <w:rFonts w:ascii="Times New Roman" w:eastAsia="Times New Roman" w:hAnsi="Times New Roman"/>
          <w:b/>
          <w:sz w:val="28"/>
          <w:szCs w:val="28"/>
        </w:rPr>
        <w:t>Луганской Народной Республики</w:t>
      </w:r>
    </w:p>
    <w:p w14:paraId="252E67B6" w14:textId="77777777" w:rsidR="005F45BE" w:rsidRDefault="005F45BE" w:rsidP="005F45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04D686B" w14:textId="77777777" w:rsidR="005F45BE" w:rsidRPr="005F45BE" w:rsidRDefault="005F45BE" w:rsidP="00757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6DB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6E16DB">
        <w:rPr>
          <w:rFonts w:ascii="Times New Roman" w:eastAsia="Times New Roman" w:hAnsi="Times New Roman"/>
          <w:iCs/>
          <w:sz w:val="28"/>
          <w:szCs w:val="28"/>
        </w:rPr>
        <w:t xml:space="preserve">пунктом 19 части 1 статьи 16 Федерального закона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от 06.10.2003 </w:t>
      </w:r>
      <w:r w:rsidRPr="006E16DB">
        <w:rPr>
          <w:rFonts w:ascii="Times New Roman" w:eastAsia="Times New Roman" w:hAnsi="Times New Roman"/>
          <w:iCs/>
          <w:sz w:val="28"/>
          <w:szCs w:val="28"/>
        </w:rPr>
        <w:t>№ 131-ФЗ «</w:t>
      </w:r>
      <w:r w:rsidRPr="006E16DB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стать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6E16DB">
        <w:rPr>
          <w:rFonts w:ascii="Times New Roman" w:eastAsia="Times New Roman" w:hAnsi="Times New Roman"/>
          <w:sz w:val="28"/>
          <w:szCs w:val="28"/>
        </w:rPr>
        <w:t xml:space="preserve"> 9 Федерального закона </w:t>
      </w:r>
      <w:r>
        <w:rPr>
          <w:rFonts w:ascii="Times New Roman" w:eastAsia="Times New Roman" w:hAnsi="Times New Roman"/>
          <w:sz w:val="28"/>
          <w:szCs w:val="28"/>
        </w:rPr>
        <w:t>от 04.12.2007</w:t>
      </w:r>
      <w:r w:rsidRPr="006E16DB">
        <w:rPr>
          <w:rFonts w:ascii="Times New Roman" w:eastAsia="Times New Roman" w:hAnsi="Times New Roman"/>
          <w:sz w:val="28"/>
          <w:szCs w:val="28"/>
        </w:rPr>
        <w:t xml:space="preserve"> № 329-ФЗ «О физической культуре и спорте в Российской Федерации», пунктом</w:t>
      </w:r>
      <w:r>
        <w:rPr>
          <w:rFonts w:ascii="Times New Roman" w:eastAsia="Times New Roman" w:hAnsi="Times New Roman"/>
          <w:sz w:val="28"/>
          <w:szCs w:val="28"/>
        </w:rPr>
        <w:t xml:space="preserve"> 1.34 части 1 статьи 35</w:t>
      </w:r>
      <w:r w:rsidRPr="006E16DB">
        <w:rPr>
          <w:rFonts w:ascii="Times New Roman" w:eastAsia="Times New Roman" w:hAnsi="Times New Roman"/>
          <w:sz w:val="28"/>
          <w:szCs w:val="28"/>
        </w:rPr>
        <w:t xml:space="preserve"> Устава</w:t>
      </w:r>
      <w:r w:rsidRPr="00377130">
        <w:t xml:space="preserve"> </w:t>
      </w:r>
      <w:r w:rsidRPr="001D5FFB">
        <w:rPr>
          <w:rFonts w:ascii="Times New Roman" w:hAnsi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>
        <w:t xml:space="preserve"> </w:t>
      </w:r>
      <w:r w:rsidRPr="00377130">
        <w:rPr>
          <w:rFonts w:ascii="Times New Roman" w:eastAsia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BD4AB2"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</w:rPr>
        <w:t>остановлением Администрации муниципального округа муниципальное образование Станично-Луганский муниципальный округ Луганской Народной Республики от 22.11.2024 № 254 «</w:t>
      </w:r>
      <w:r w:rsidRPr="005F45BE">
        <w:rPr>
          <w:rFonts w:ascii="Times New Roman" w:eastAsia="Times New Roman" w:hAnsi="Times New Roman"/>
          <w:sz w:val="28"/>
          <w:szCs w:val="28"/>
        </w:rPr>
        <w:t>О порядке формирования календарных планов физкультурных мероприятий и спортивных мероприятий</w:t>
      </w:r>
      <w:r w:rsidRPr="005F45BE">
        <w:rPr>
          <w:rFonts w:ascii="Times New Roman" w:hAnsi="Times New Roman"/>
          <w:sz w:val="28"/>
          <w:szCs w:val="28"/>
        </w:rPr>
        <w:t xml:space="preserve"> муниципального ок</w:t>
      </w:r>
      <w:r>
        <w:rPr>
          <w:rFonts w:ascii="Times New Roman" w:hAnsi="Times New Roman"/>
          <w:sz w:val="28"/>
          <w:szCs w:val="28"/>
        </w:rPr>
        <w:t xml:space="preserve">руга муниципальное образование </w:t>
      </w:r>
      <w:r w:rsidRPr="005F45BE">
        <w:rPr>
          <w:rFonts w:ascii="Times New Roman" w:hAnsi="Times New Roman"/>
          <w:sz w:val="28"/>
          <w:szCs w:val="28"/>
        </w:rPr>
        <w:t>Станично-Луганский муниципальный округ</w:t>
      </w:r>
      <w:r w:rsidRPr="005F45BE">
        <w:rPr>
          <w:rFonts w:ascii="Times New Roman" w:eastAsia="Times New Roman" w:hAnsi="Times New Roman"/>
          <w:sz w:val="28"/>
          <w:szCs w:val="28"/>
        </w:rPr>
        <w:t xml:space="preserve"> Луганской Народной Республики»</w:t>
      </w:r>
      <w:r>
        <w:rPr>
          <w:rFonts w:ascii="Times New Roman" w:eastAsia="Times New Roman" w:hAnsi="Times New Roman"/>
          <w:sz w:val="28"/>
          <w:szCs w:val="28"/>
        </w:rPr>
        <w:t>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34AB864C" w14:textId="77777777" w:rsidR="005F45BE" w:rsidRDefault="005F45BE" w:rsidP="005F45B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34BD8A5" w14:textId="77777777" w:rsidR="005F45BE" w:rsidRPr="000151F9" w:rsidRDefault="005F45BE" w:rsidP="005F45BE">
      <w:pPr>
        <w:pStyle w:val="a5"/>
        <w:jc w:val="center"/>
        <w:rPr>
          <w:b/>
          <w:bCs/>
          <w:color w:val="000000"/>
          <w:lang w:bidi="ru-RU"/>
        </w:rPr>
      </w:pPr>
      <w:r w:rsidRPr="000151F9">
        <w:rPr>
          <w:b/>
          <w:bCs/>
        </w:rPr>
        <w:t>ПОСТАНОВЛЯЕТ:</w:t>
      </w:r>
    </w:p>
    <w:p w14:paraId="7FC2FB4B" w14:textId="77777777" w:rsidR="005F45BE" w:rsidRPr="006E16DB" w:rsidRDefault="005F45BE" w:rsidP="005F45B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62F65C7" w14:textId="77777777" w:rsidR="005F45BE" w:rsidRDefault="005F45BE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6E16DB">
        <w:rPr>
          <w:rFonts w:ascii="Times New Roman" w:eastAsia="Times New Roman" w:hAnsi="Times New Roman"/>
          <w:sz w:val="28"/>
          <w:szCs w:val="28"/>
        </w:rPr>
        <w:t>1. Утвердить</w:t>
      </w:r>
      <w:r>
        <w:rPr>
          <w:rFonts w:ascii="Times New Roman" w:eastAsia="Times New Roman" w:hAnsi="Times New Roman"/>
          <w:sz w:val="28"/>
          <w:szCs w:val="28"/>
        </w:rPr>
        <w:t xml:space="preserve"> прилагаемый </w:t>
      </w:r>
      <w:r w:rsidR="0075769E">
        <w:rPr>
          <w:rFonts w:ascii="Times New Roman" w:eastAsia="Times New Roman" w:hAnsi="Times New Roman"/>
          <w:sz w:val="28"/>
          <w:szCs w:val="28"/>
        </w:rPr>
        <w:t>календарный план</w:t>
      </w:r>
      <w:r w:rsidRPr="006E16DB">
        <w:rPr>
          <w:rFonts w:ascii="Times New Roman" w:eastAsia="Times New Roman" w:hAnsi="Times New Roman"/>
          <w:sz w:val="28"/>
          <w:szCs w:val="28"/>
        </w:rPr>
        <w:t xml:space="preserve"> физкультурных мероп</w:t>
      </w:r>
      <w:r>
        <w:rPr>
          <w:rFonts w:ascii="Times New Roman" w:eastAsia="Times New Roman" w:hAnsi="Times New Roman"/>
          <w:sz w:val="28"/>
          <w:szCs w:val="28"/>
        </w:rPr>
        <w:t>риятий и спортивных мероприятий</w:t>
      </w:r>
      <w:r w:rsidRPr="00377130">
        <w:t xml:space="preserve"> </w:t>
      </w:r>
      <w:r w:rsidRPr="001D5FFB">
        <w:rPr>
          <w:rFonts w:ascii="Times New Roman" w:hAnsi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>
        <w:t xml:space="preserve"> </w:t>
      </w:r>
      <w:r w:rsidRPr="00377130">
        <w:rPr>
          <w:rFonts w:ascii="Times New Roman" w:eastAsia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7713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60751D" w14:textId="77777777" w:rsidR="0075769E" w:rsidRDefault="0075769E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767989B6" w14:textId="77777777" w:rsidR="00BD4AB2" w:rsidRDefault="00BD4AB2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2FA50374" w14:textId="77777777" w:rsidR="00BD4AB2" w:rsidRDefault="00BD4AB2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68824830" w14:textId="77777777" w:rsidR="00BD4AB2" w:rsidRDefault="00BD4AB2" w:rsidP="00757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69184B7A" w14:textId="77777777" w:rsidR="0075769E" w:rsidRPr="0075769E" w:rsidRDefault="0075769E" w:rsidP="00BD4AB2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1472B1" w14:textId="77777777" w:rsidR="005F45BE" w:rsidRDefault="00BD4AB2" w:rsidP="0075769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F45BE">
        <w:rPr>
          <w:rFonts w:ascii="Times New Roman" w:eastAsia="Times New Roman" w:hAnsi="Times New Roman"/>
          <w:sz w:val="28"/>
          <w:szCs w:val="28"/>
        </w:rPr>
        <w:t>.</w:t>
      </w:r>
      <w:r w:rsidR="005F45BE" w:rsidRPr="001D5FFB">
        <w:rPr>
          <w:rFonts w:eastAsia="Times New Roman"/>
          <w:szCs w:val="28"/>
          <w:lang w:eastAsia="ru-RU"/>
        </w:rPr>
        <w:t xml:space="preserve"> </w:t>
      </w:r>
      <w:r w:rsidR="005F45BE" w:rsidRPr="001D5F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</w:t>
      </w:r>
      <w:r w:rsidR="005F45BE" w:rsidRPr="00AE25E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5" w:history="1">
        <w:r w:rsidR="005F45BE" w:rsidRPr="00AE25E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http://stanicalug-lnr.ru</w:t>
        </w:r>
      </w:hyperlink>
      <w:r w:rsidR="005F45BE" w:rsidRPr="001D5FF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F45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80D54D" w14:textId="77777777" w:rsidR="0075769E" w:rsidRPr="0075769E" w:rsidRDefault="0075769E" w:rsidP="0075769E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83E57C" w14:textId="77777777" w:rsidR="005F45BE" w:rsidRPr="00AE25EA" w:rsidRDefault="00BD4AB2" w:rsidP="0075769E">
      <w:pPr>
        <w:spacing w:line="240" w:lineRule="auto"/>
        <w:ind w:right="-1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F45BE" w:rsidRPr="00AE25EA">
        <w:rPr>
          <w:rFonts w:ascii="Times New Roman" w:hAnsi="Times New Roman"/>
          <w:sz w:val="28"/>
        </w:rPr>
        <w:t>. Контроль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за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исполнением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настоящего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постановления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возложить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на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заместителя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401125">
        <w:rPr>
          <w:rFonts w:ascii="Times New Roman" w:hAnsi="Times New Roman"/>
          <w:sz w:val="28"/>
        </w:rPr>
        <w:t>г</w:t>
      </w:r>
      <w:r w:rsidR="005F45BE" w:rsidRPr="00AE25EA">
        <w:rPr>
          <w:rFonts w:ascii="Times New Roman" w:hAnsi="Times New Roman"/>
          <w:sz w:val="28"/>
        </w:rPr>
        <w:t>лавы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Администрации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муниципального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округа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муниципальное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образование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Станично-Луганский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муниципальный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округ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Луганской</w:t>
      </w:r>
      <w:r w:rsidR="005F45BE" w:rsidRPr="00AE25EA">
        <w:rPr>
          <w:rFonts w:ascii="Times New Roman" w:hAnsi="Times New Roman"/>
          <w:spacing w:val="1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Народной</w:t>
      </w:r>
      <w:r w:rsidR="005F45BE" w:rsidRPr="00AE25EA">
        <w:rPr>
          <w:rFonts w:ascii="Times New Roman" w:hAnsi="Times New Roman"/>
          <w:spacing w:val="-67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Республики</w:t>
      </w:r>
      <w:r w:rsidR="005F45BE" w:rsidRPr="00AE25EA">
        <w:rPr>
          <w:rFonts w:ascii="Times New Roman" w:hAnsi="Times New Roman"/>
          <w:spacing w:val="7"/>
          <w:sz w:val="28"/>
        </w:rPr>
        <w:t xml:space="preserve"> </w:t>
      </w:r>
      <w:r w:rsidR="005F45BE" w:rsidRPr="00AE25EA">
        <w:rPr>
          <w:rFonts w:ascii="Times New Roman" w:hAnsi="Times New Roman"/>
          <w:sz w:val="28"/>
        </w:rPr>
        <w:t>Кулиш А.А.</w:t>
      </w:r>
    </w:p>
    <w:bookmarkEnd w:id="0"/>
    <w:p w14:paraId="3B0778EC" w14:textId="77777777" w:rsidR="005F45BE" w:rsidRDefault="005F45BE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28B6DC63" w14:textId="77777777" w:rsidR="005F45BE" w:rsidRDefault="005F45BE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0A3195F7" w14:textId="77777777" w:rsidR="005F45BE" w:rsidRDefault="005F45BE" w:rsidP="005F45BE">
      <w:pPr>
        <w:spacing w:after="0" w:line="240" w:lineRule="auto"/>
        <w:ind w:right="5101"/>
        <w:jc w:val="both"/>
        <w:rPr>
          <w:rFonts w:ascii="Times New Roman" w:eastAsia="Times New Roman" w:hAnsi="Times New Roman"/>
          <w:sz w:val="28"/>
          <w:szCs w:val="28"/>
        </w:rPr>
      </w:pPr>
    </w:p>
    <w:p w14:paraId="2B52C999" w14:textId="77777777" w:rsidR="005F45BE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округа</w:t>
      </w:r>
    </w:p>
    <w:p w14:paraId="220CB425" w14:textId="77777777" w:rsidR="005F45BE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C67C6CE" w14:textId="77777777" w:rsidR="005F45BE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Станично-Луганский</w:t>
      </w:r>
    </w:p>
    <w:p w14:paraId="1442C519" w14:textId="77777777" w:rsidR="005F45BE" w:rsidRPr="00377130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</w:p>
    <w:p w14:paraId="60901803" w14:textId="77777777" w:rsidR="005F45BE" w:rsidRPr="00377130" w:rsidRDefault="005F45BE" w:rsidP="005F45B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7130">
        <w:rPr>
          <w:rFonts w:ascii="Times New Roman" w:eastAsia="Times New Roman" w:hAnsi="Times New Roman"/>
          <w:sz w:val="28"/>
          <w:szCs w:val="28"/>
          <w:lang w:eastAsia="ru-RU"/>
        </w:rPr>
        <w:t xml:space="preserve">Луганской Народной Республики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77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А.Н. Зинченко</w:t>
      </w:r>
    </w:p>
    <w:p w14:paraId="12F61351" w14:textId="77777777" w:rsidR="00F16370" w:rsidRDefault="005F45BE" w:rsidP="00F16370">
      <w:pPr>
        <w:spacing w:after="0"/>
        <w:ind w:right="-28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6363BB11" w14:textId="77777777" w:rsidR="005F45BE" w:rsidRPr="00BB5705" w:rsidRDefault="005F45BE" w:rsidP="00F16370">
      <w:pPr>
        <w:spacing w:after="0"/>
        <w:ind w:right="-284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lang w:eastAsia="uk-UA"/>
        </w:rPr>
      </w:pPr>
      <w:r w:rsidRPr="00BB5705">
        <w:rPr>
          <w:rFonts w:ascii="Times New Roman" w:eastAsia="Arial Unicode MS" w:hAnsi="Times New Roman"/>
          <w:bCs/>
          <w:color w:val="000000"/>
          <w:sz w:val="28"/>
          <w:szCs w:val="28"/>
          <w:lang w:eastAsia="uk-UA"/>
        </w:rPr>
        <w:lastRenderedPageBreak/>
        <w:t>Перечень</w:t>
      </w:r>
    </w:p>
    <w:p w14:paraId="040C789C" w14:textId="77777777" w:rsidR="005F45BE" w:rsidRPr="00BB5705" w:rsidRDefault="005F45BE" w:rsidP="00F16370">
      <w:pPr>
        <w:spacing w:after="0"/>
        <w:ind w:right="-284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lang w:eastAsia="uk-UA"/>
        </w:rPr>
      </w:pPr>
      <w:r w:rsidRPr="00BB5705">
        <w:rPr>
          <w:rFonts w:ascii="Times New Roman" w:eastAsia="Arial Unicode MS" w:hAnsi="Times New Roman"/>
          <w:bCs/>
          <w:color w:val="000000"/>
          <w:sz w:val="28"/>
          <w:szCs w:val="28"/>
          <w:lang w:eastAsia="uk-UA"/>
        </w:rPr>
        <w:t>документов, которые прилагаются к постановлению</w:t>
      </w:r>
    </w:p>
    <w:p w14:paraId="6D7BAEB1" w14:textId="77777777" w:rsidR="005F45BE" w:rsidRPr="00BB5705" w:rsidRDefault="005F45BE" w:rsidP="00F16370">
      <w:pPr>
        <w:pStyle w:val="Default"/>
        <w:ind w:right="-284"/>
        <w:jc w:val="center"/>
        <w:rPr>
          <w:sz w:val="28"/>
          <w:szCs w:val="28"/>
        </w:rPr>
      </w:pPr>
      <w:r w:rsidRPr="00BB5705">
        <w:rPr>
          <w:sz w:val="28"/>
          <w:szCs w:val="28"/>
        </w:rPr>
        <w:t xml:space="preserve">Администрации муниципального округа муниципальное образование </w:t>
      </w:r>
    </w:p>
    <w:p w14:paraId="3CE9BB14" w14:textId="77777777" w:rsidR="005F45BE" w:rsidRPr="00BB5705" w:rsidRDefault="005F45BE" w:rsidP="00F16370">
      <w:pPr>
        <w:pStyle w:val="Default"/>
        <w:ind w:right="-284"/>
        <w:jc w:val="center"/>
        <w:rPr>
          <w:sz w:val="28"/>
          <w:szCs w:val="28"/>
        </w:rPr>
      </w:pPr>
      <w:r w:rsidRPr="00BB5705">
        <w:rPr>
          <w:sz w:val="28"/>
          <w:szCs w:val="28"/>
        </w:rPr>
        <w:t>Станично-Луганский муниципальный округ Луганской Народной Республики</w:t>
      </w:r>
    </w:p>
    <w:p w14:paraId="6DBAD4FD" w14:textId="77777777" w:rsidR="005F45BE" w:rsidRPr="00BB5705" w:rsidRDefault="005F45BE" w:rsidP="00F16370">
      <w:pPr>
        <w:pStyle w:val="Default"/>
        <w:ind w:right="-284"/>
        <w:jc w:val="center"/>
        <w:rPr>
          <w:bCs/>
          <w:sz w:val="28"/>
          <w:szCs w:val="28"/>
        </w:rPr>
      </w:pPr>
    </w:p>
    <w:p w14:paraId="3389EF3D" w14:textId="77777777" w:rsidR="00F16370" w:rsidRPr="0075769E" w:rsidRDefault="00F16370" w:rsidP="00F1637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16DB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>б</w:t>
      </w:r>
      <w:r w:rsidRPr="006E16D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утверждении календарного плана </w:t>
      </w:r>
      <w:r w:rsidRPr="006E16DB">
        <w:rPr>
          <w:rFonts w:ascii="Times New Roman" w:eastAsia="Times New Roman" w:hAnsi="Times New Roman"/>
          <w:b/>
          <w:sz w:val="28"/>
          <w:szCs w:val="28"/>
        </w:rPr>
        <w:t>физкультурных мероприятий и спортивных мероприятий</w:t>
      </w:r>
      <w:r w:rsidRPr="00AF2E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Pr="00AF2E2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DABBE6B" w14:textId="77777777" w:rsidR="00F16370" w:rsidRDefault="00F16370" w:rsidP="00F16370">
      <w:pPr>
        <w:pStyle w:val="Default"/>
        <w:ind w:right="-284"/>
        <w:jc w:val="center"/>
        <w:rPr>
          <w:rFonts w:eastAsia="Times New Roman"/>
          <w:b/>
          <w:sz w:val="28"/>
          <w:szCs w:val="28"/>
        </w:rPr>
      </w:pPr>
      <w:r w:rsidRPr="00AF2E25">
        <w:rPr>
          <w:rFonts w:eastAsia="Times New Roman"/>
          <w:b/>
          <w:sz w:val="28"/>
          <w:szCs w:val="28"/>
        </w:rPr>
        <w:t>Луганской Народной Республики</w:t>
      </w:r>
    </w:p>
    <w:p w14:paraId="50B4DEBE" w14:textId="77777777" w:rsidR="005F45BE" w:rsidRPr="00BB5705" w:rsidRDefault="005F45BE" w:rsidP="005F45BE">
      <w:pPr>
        <w:pStyle w:val="Default"/>
        <w:ind w:right="-141"/>
        <w:jc w:val="center"/>
        <w:rPr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059"/>
        <w:gridCol w:w="1588"/>
      </w:tblGrid>
      <w:tr w:rsidR="005F45BE" w:rsidRPr="00BB5705" w14:paraId="34504AF1" w14:textId="77777777" w:rsidTr="002B6DB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10FD" w14:textId="77777777" w:rsidR="005F45BE" w:rsidRPr="00BB5705" w:rsidRDefault="005F45BE" w:rsidP="002B6DB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BB570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E51" w14:textId="77777777" w:rsidR="005F45BE" w:rsidRPr="00BB5705" w:rsidRDefault="005F45BE" w:rsidP="002B6DBC">
            <w:pPr>
              <w:ind w:firstLine="24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BB570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Наименование документов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C2F" w14:textId="77777777" w:rsidR="005F45BE" w:rsidRPr="00BB5705" w:rsidRDefault="005F45BE" w:rsidP="002B6DBC">
            <w:pPr>
              <w:ind w:firstLine="24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BB570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Количество</w:t>
            </w:r>
          </w:p>
          <w:p w14:paraId="5DD7A135" w14:textId="77777777" w:rsidR="005F45BE" w:rsidRPr="00BB5705" w:rsidRDefault="005F45BE" w:rsidP="002B6DBC">
            <w:pPr>
              <w:ind w:firstLine="24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BB570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листов</w:t>
            </w:r>
          </w:p>
        </w:tc>
      </w:tr>
      <w:tr w:rsidR="005F45BE" w:rsidRPr="00BB5705" w14:paraId="181E41AC" w14:textId="77777777" w:rsidTr="002B6DB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CD7B" w14:textId="77777777" w:rsidR="005F45BE" w:rsidRPr="00BB5705" w:rsidRDefault="005F45BE" w:rsidP="002B6DB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</w:pPr>
            <w:r w:rsidRPr="00BB570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9790" w14:textId="77777777" w:rsidR="005F45BE" w:rsidRPr="00BB5705" w:rsidRDefault="00F16370" w:rsidP="002B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Календарный план физкультурных мероприятий и спортивных мероприятий</w:t>
            </w:r>
            <w:r w:rsidR="005F45BE" w:rsidRPr="00BB570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муниципальное образование</w:t>
            </w:r>
            <w:r w:rsidR="005F45B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F45BE" w:rsidRPr="00BB5705">
              <w:rPr>
                <w:rFonts w:ascii="Times New Roman" w:hAnsi="Times New Roman"/>
                <w:sz w:val="28"/>
                <w:szCs w:val="28"/>
              </w:rPr>
              <w:t>Станично-Луганский муниципальный округ</w:t>
            </w:r>
            <w:r w:rsidR="005F4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5BE" w:rsidRPr="00BB5705">
              <w:rPr>
                <w:rFonts w:ascii="Times New Roman" w:eastAsia="Times New Roman" w:hAnsi="Times New Roman"/>
                <w:sz w:val="28"/>
                <w:szCs w:val="28"/>
              </w:rPr>
              <w:t>Луганской Народной Республики</w:t>
            </w:r>
          </w:p>
          <w:p w14:paraId="1D2D4BC7" w14:textId="77777777" w:rsidR="005F45BE" w:rsidRPr="00BB5705" w:rsidRDefault="005F45BE" w:rsidP="002B6DBC">
            <w:pPr>
              <w:tabs>
                <w:tab w:val="left" w:pos="93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CA50" w14:textId="77777777" w:rsidR="005F45BE" w:rsidRPr="00BB5705" w:rsidRDefault="00F16370" w:rsidP="002B6DB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5BCA1875" w14:textId="77777777" w:rsidR="005F45BE" w:rsidRPr="00BB5705" w:rsidRDefault="005F45BE" w:rsidP="005F45BE">
      <w:pPr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</w:pPr>
    </w:p>
    <w:p w14:paraId="73192A73" w14:textId="77777777" w:rsidR="005F45BE" w:rsidRPr="00BB5705" w:rsidRDefault="005F45BE" w:rsidP="005F45BE">
      <w:pPr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</w:pPr>
    </w:p>
    <w:p w14:paraId="277E77D6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Начальник отдела</w:t>
      </w:r>
    </w:p>
    <w:p w14:paraId="39C82289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культуры, молодежи, спорта</w:t>
      </w:r>
    </w:p>
    <w:p w14:paraId="4DE1BAC9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и дополнительного образования</w:t>
      </w:r>
    </w:p>
    <w:p w14:paraId="67C782C4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14:paraId="6BF0798F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14:paraId="0374536C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14:paraId="20B0FC13" w14:textId="77777777" w:rsidR="005F45BE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 xml:space="preserve">Станично-Луганский </w:t>
      </w:r>
    </w:p>
    <w:p w14:paraId="40C33454" w14:textId="77777777" w:rsidR="005F45BE" w:rsidRPr="00BB5705" w:rsidRDefault="005F45BE" w:rsidP="005F45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</w:p>
    <w:p w14:paraId="1BBB42AD" w14:textId="77777777" w:rsidR="005F45BE" w:rsidRPr="00BB5705" w:rsidRDefault="005F45BE" w:rsidP="00F16370">
      <w:pPr>
        <w:spacing w:after="0" w:line="276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BB5705">
        <w:rPr>
          <w:rFonts w:ascii="Times New Roman" w:hAnsi="Times New Roman"/>
          <w:color w:val="000000"/>
          <w:sz w:val="28"/>
          <w:szCs w:val="28"/>
        </w:rPr>
        <w:t xml:space="preserve">Луганской Народной Республики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BB5705">
        <w:rPr>
          <w:rFonts w:ascii="Times New Roman" w:hAnsi="Times New Roman"/>
          <w:color w:val="000000"/>
          <w:sz w:val="28"/>
          <w:szCs w:val="28"/>
        </w:rPr>
        <w:t>Бидлюченко М.С</w:t>
      </w:r>
    </w:p>
    <w:p w14:paraId="79F99740" w14:textId="77777777" w:rsidR="005F45BE" w:rsidRPr="00BB5705" w:rsidRDefault="005F45BE" w:rsidP="005F45BE">
      <w:pPr>
        <w:jc w:val="both"/>
        <w:rPr>
          <w:rFonts w:ascii="Times New Roman" w:hAnsi="Times New Roman"/>
          <w:sz w:val="28"/>
          <w:szCs w:val="28"/>
        </w:rPr>
      </w:pPr>
    </w:p>
    <w:p w14:paraId="772C5920" w14:textId="77777777" w:rsidR="005F45BE" w:rsidRPr="00BB5705" w:rsidRDefault="005F45BE" w:rsidP="005F45BE">
      <w:pPr>
        <w:rPr>
          <w:rFonts w:ascii="Times New Roman" w:hAnsi="Times New Roman"/>
          <w:sz w:val="28"/>
          <w:szCs w:val="28"/>
        </w:rPr>
      </w:pPr>
      <w:r w:rsidRPr="00BB5705">
        <w:rPr>
          <w:rFonts w:ascii="Times New Roman" w:hAnsi="Times New Roman"/>
          <w:sz w:val="28"/>
          <w:szCs w:val="28"/>
        </w:rPr>
        <w:t>«____» ___________ 202</w:t>
      </w:r>
      <w:r w:rsidR="000772C8">
        <w:rPr>
          <w:rFonts w:ascii="Times New Roman" w:hAnsi="Times New Roman"/>
          <w:sz w:val="28"/>
          <w:szCs w:val="28"/>
          <w:lang w:val="uk-UA"/>
        </w:rPr>
        <w:t>5</w:t>
      </w:r>
      <w:r w:rsidRPr="00BB5705">
        <w:rPr>
          <w:rFonts w:ascii="Times New Roman" w:hAnsi="Times New Roman"/>
          <w:sz w:val="28"/>
          <w:szCs w:val="28"/>
        </w:rPr>
        <w:t xml:space="preserve"> г.</w:t>
      </w:r>
    </w:p>
    <w:sectPr w:rsidR="005F45BE" w:rsidRPr="00BB5705" w:rsidSect="00BD4A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E6"/>
    <w:rsid w:val="00056FE6"/>
    <w:rsid w:val="000772C8"/>
    <w:rsid w:val="00142DD8"/>
    <w:rsid w:val="00367E15"/>
    <w:rsid w:val="00375461"/>
    <w:rsid w:val="003E01EE"/>
    <w:rsid w:val="00401125"/>
    <w:rsid w:val="005F45BE"/>
    <w:rsid w:val="00744E62"/>
    <w:rsid w:val="0075769E"/>
    <w:rsid w:val="00B15C4E"/>
    <w:rsid w:val="00BD4AB2"/>
    <w:rsid w:val="00D76A6D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AAA4"/>
  <w15:chartTrackingRefBased/>
  <w15:docId w15:val="{721DE841-97B2-4BC3-9684-5CF4BE8E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F45BE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F45BE"/>
    <w:pPr>
      <w:widowControl w:val="0"/>
      <w:spacing w:after="270" w:line="261" w:lineRule="auto"/>
    </w:pPr>
    <w:rPr>
      <w:rFonts w:ascii="Times New Roman" w:eastAsia="Times New Roman" w:hAnsi="Times New Roman" w:cstheme="minorBidi"/>
      <w:sz w:val="26"/>
      <w:szCs w:val="26"/>
    </w:rPr>
  </w:style>
  <w:style w:type="character" w:styleId="a4">
    <w:name w:val="Hyperlink"/>
    <w:uiPriority w:val="99"/>
    <w:unhideWhenUsed/>
    <w:rsid w:val="005F45BE"/>
    <w:rPr>
      <w:color w:val="0000FF"/>
      <w:u w:val="single"/>
    </w:rPr>
  </w:style>
  <w:style w:type="paragraph" w:styleId="a5">
    <w:name w:val="Body Text"/>
    <w:basedOn w:val="a"/>
    <w:link w:val="a6"/>
    <w:uiPriority w:val="99"/>
    <w:qFormat/>
    <w:rsid w:val="005F4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5F45BE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F4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576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nicalug-ln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2025-01-10T12:41:00Z</cp:lastPrinted>
  <dcterms:created xsi:type="dcterms:W3CDTF">2025-01-09T07:04:00Z</dcterms:created>
  <dcterms:modified xsi:type="dcterms:W3CDTF">2025-02-03T07:29:00Z</dcterms:modified>
</cp:coreProperties>
</file>